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B9" w:rsidRPr="00E01AB9" w:rsidRDefault="00E01AB9" w:rsidP="00E01AB9">
      <w:pPr>
        <w:spacing w:before="100" w:beforeAutospacing="1" w:after="100" w:afterAutospacing="1" w:line="240" w:lineRule="auto"/>
        <w:jc w:val="center"/>
        <w:outlineLvl w:val="0"/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</w:pPr>
      <w:r w:rsidRPr="00E01AB9">
        <w:rPr>
          <w:rFonts w:ascii="MyriadPro" w:eastAsia="Times New Roman" w:hAnsi="MyriadPro" w:cs="Times New Roman"/>
          <w:b/>
          <w:bCs/>
          <w:color w:val="505050"/>
          <w:kern w:val="36"/>
          <w:sz w:val="45"/>
          <w:szCs w:val="45"/>
          <w:lang w:eastAsia="tr-TR"/>
        </w:rPr>
        <w:t>Rehberlik Servisinde Hangi Hizmetler Sunulmaktadır?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Arkadaş ilişkileri,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Ders başarısı,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Aile ile olan ilişkiler,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Kendini tanıma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Kendini rahat ifade edebilme,</w:t>
      </w:r>
    </w:p>
    <w:p w:rsidR="00E01AB9" w:rsidRPr="00E01AB9" w:rsidRDefault="00E01AB9" w:rsidP="00E01AB9">
      <w:bookmarkStart w:id="0" w:name="_GoBack"/>
      <w:bookmarkEnd w:id="0"/>
      <w:r w:rsidRPr="00E01AB9">
        <w:sym w:font="Symbol" w:char="F097"/>
      </w:r>
      <w:r w:rsidRPr="00E01AB9">
        <w:t xml:space="preserve"> Okul korkusu,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Stres,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Öfke Kontrolü,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Ders çalışma yöntemleri,</w:t>
      </w:r>
    </w:p>
    <w:p w:rsidR="00E01AB9" w:rsidRPr="00E01AB9" w:rsidRDefault="00E01AB9" w:rsidP="00E01AB9">
      <w:r w:rsidRPr="00E01AB9">
        <w:sym w:font="Symbol" w:char="F097"/>
      </w:r>
      <w:r w:rsidRPr="00E01AB9">
        <w:t xml:space="preserve"> Karar verme becerileri,</w:t>
      </w:r>
    </w:p>
    <w:p w:rsidR="00E01AB9" w:rsidRPr="00E01AB9" w:rsidRDefault="00E01AB9" w:rsidP="00E01AB9">
      <w:r w:rsidRPr="00E01AB9">
        <w:sym w:font="Symbol" w:char="F097"/>
      </w:r>
      <w:r w:rsidR="003A0B2C">
        <w:t xml:space="preserve"> Diğer psikolojik ve</w:t>
      </w:r>
      <w:r w:rsidRPr="00E01AB9">
        <w:t xml:space="preserve"> eğitsel konularda rehberlik servisimiz hizmet vermektedir.</w:t>
      </w:r>
    </w:p>
    <w:p w:rsidR="009507F4" w:rsidRDefault="009507F4"/>
    <w:sectPr w:rsidR="00950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EBC"/>
    <w:rsid w:val="003A0B2C"/>
    <w:rsid w:val="00805EBC"/>
    <w:rsid w:val="009507F4"/>
    <w:rsid w:val="00E0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75F1C-8C66-4F94-8250-1EA01BD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158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91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CUMHURİYET</dc:creator>
  <cp:keywords/>
  <dc:description/>
  <cp:lastModifiedBy>CUMHURİYET</cp:lastModifiedBy>
  <cp:revision>4</cp:revision>
  <dcterms:created xsi:type="dcterms:W3CDTF">2021-12-20T06:28:00Z</dcterms:created>
  <dcterms:modified xsi:type="dcterms:W3CDTF">2021-12-20T08:29:00Z</dcterms:modified>
</cp:coreProperties>
</file>